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782078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D87BEE" w:rsidRDefault="000939F3">
          <w:pPr>
            <w:pStyle w:val="Bezodstpw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0939F3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fabf8f [1945]" strokecolor="#e36c0a [2409]">
                <w10:wrap anchorx="page" anchory="page"/>
              </v:rect>
            </w:pict>
          </w:r>
          <w:r w:rsidRPr="000939F3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e36c0a [2409]">
                <w10:wrap anchorx="margin" anchory="page"/>
              </v:rect>
            </w:pict>
          </w:r>
          <w:r w:rsidRPr="000939F3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e36c0a [2409]">
                <w10:wrap anchorx="page" anchory="page"/>
              </v:rect>
            </w:pict>
          </w:r>
          <w:r w:rsidRPr="000939F3"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fabf8f [1945]" strokecolor="#e36c0a [2409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ytuł"/>
            <w:id w:val="14700071"/>
            <w:placeholder>
              <w:docPart w:val="7819847432554A68A64CB8DE526A3A51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D87BEE" w:rsidRDefault="00BE665F" w:rsidP="00D87BEE">
              <w:pPr>
                <w:pStyle w:val="Bezodstpw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Lokalny</w:t>
              </w:r>
              <w:r w:rsidR="00D87BEE"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 xml:space="preserve"> Program Rewitalizacji Gminy </w:t>
              </w: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Ryglice</w:t>
              </w:r>
              <w:r w:rsidR="00D87BEE"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 xml:space="preserve"> na lata 2015-2020</w:t>
              </w:r>
            </w:p>
          </w:sdtContent>
        </w:sdt>
        <w:p w:rsidR="00D87BEE" w:rsidRDefault="00D87BEE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87BEE" w:rsidRDefault="00D87BEE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87BEE" w:rsidRDefault="00D87BEE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87BEE" w:rsidRDefault="00D87BEE"/>
        <w:p w:rsidR="00D87BEE" w:rsidRDefault="00D87BEE" w:rsidP="00D87BEE">
          <w:pPr>
            <w:jc w:val="center"/>
          </w:pPr>
        </w:p>
        <w:p w:rsidR="00D87BEE" w:rsidRDefault="00BE665F" w:rsidP="00D87BEE">
          <w:pPr>
            <w:jc w:val="center"/>
          </w:pPr>
          <w:r w:rsidRPr="00BE665F">
            <w:drawing>
              <wp:inline distT="0" distB="0" distL="0" distR="0">
                <wp:extent cx="3389249" cy="3695700"/>
                <wp:effectExtent l="19050" t="0" r="1651" b="0"/>
                <wp:docPr id="4" name="Obraz 1" descr="https://upload.wikimedia.org/wikipedia/commons/thumb/1/19/POL_Ryglice_COA.svg/741px-POL_Ryglice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1/19/POL_Ryglice_COA.svg/741px-POL_Ryglice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1744" cy="369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87BEE" w:rsidRDefault="00D87BEE" w:rsidP="00D87BEE">
          <w:pPr>
            <w:jc w:val="center"/>
          </w:pPr>
        </w:p>
        <w:p w:rsidR="00D87BEE" w:rsidRDefault="00D87BEE" w:rsidP="00D87BEE">
          <w:pPr>
            <w:jc w:val="center"/>
          </w:pPr>
        </w:p>
        <w:p w:rsidR="00D87BEE" w:rsidRDefault="00D87BEE" w:rsidP="00D87BEE">
          <w:pPr>
            <w:jc w:val="center"/>
          </w:pPr>
        </w:p>
        <w:p w:rsidR="00D87BEE" w:rsidRDefault="00D87BEE" w:rsidP="00D87BEE">
          <w:pPr>
            <w:jc w:val="center"/>
          </w:pPr>
        </w:p>
        <w:p w:rsidR="00D87BEE" w:rsidRDefault="00D87BEE" w:rsidP="00D87BEE">
          <w:pPr>
            <w:jc w:val="center"/>
          </w:pPr>
          <w:r w:rsidRPr="00D87BEE">
            <w:rPr>
              <w:b/>
              <w:sz w:val="36"/>
              <w:szCs w:val="36"/>
            </w:rPr>
            <w:t>GRUDZIEŃ 2015R.</w:t>
          </w:r>
          <w:r>
            <w:br w:type="page"/>
          </w:r>
        </w:p>
      </w:sdtContent>
    </w:sdt>
    <w:p w:rsidR="00D87BEE" w:rsidRDefault="000939F3">
      <w:r>
        <w:rPr>
          <w:noProof/>
          <w:lang w:eastAsia="pl-PL"/>
        </w:rPr>
        <w:lastRenderedPageBreak/>
        <w:pict>
          <v:rect id="_x0000_s1042" style="position:absolute;margin-left:31.6pt;margin-top:-8.1pt;width:7.15pt;height:883.1pt;z-index:251667456;mso-height-percent:1050;mso-position-horizontal-relative:right-margin-area;mso-position-vertical-relative:page;mso-height-percent:1050" o:allowincell="f" fillcolor="white [3212]" strokecolor="#e36c0a [2409]">
            <w10:wrap anchorx="page" anchory="page"/>
          </v:rect>
        </w:pict>
      </w:r>
      <w:r>
        <w:rPr>
          <w:noProof/>
          <w:lang w:eastAsia="pl-PL"/>
        </w:rPr>
        <w:pict>
          <v:rect id="_x0000_s1041" style="position:absolute;margin-left:-493.7pt;margin-top:-8.2pt;width:7.15pt;height:883.1pt;z-index:251666432;mso-height-percent:1050;mso-position-horizontal-relative:right-margin-area;mso-position-vertical-relative:page;mso-height-percent:1050" o:allowincell="f" fillcolor="white [3212]" strokecolor="#e36c0a [2409]">
            <w10:wrap anchorx="page" anchory="page"/>
          </v:rect>
        </w:pict>
      </w:r>
      <w:r>
        <w:rPr>
          <w:noProof/>
          <w:lang w:eastAsia="pl-PL"/>
        </w:rPr>
        <w:pict>
          <v:rect id="_x0000_s1040" style="position:absolute;margin-left:-2pt;margin-top:-1.1pt;width:624.2pt;height:62.95pt;z-index:251665408;mso-width-percent:1050;mso-height-percent:900;mso-position-horizontal-relative:page;mso-position-vertical-relative:top-margin-area;mso-width-percent:1050;mso-height-percent:900;mso-height-relative:top-margin-area" o:allowincell="f" fillcolor="#fabf8f [1945]" strokecolor="#e36c0a [2409]">
            <w10:wrap anchorx="page" anchory="margin"/>
          </v:rect>
        </w:pict>
      </w:r>
      <w:r>
        <w:rPr>
          <w:noProof/>
          <w:lang w:eastAsia="pl-PL"/>
        </w:rPr>
        <w:pict>
          <v:rect id="_x0000_s1039" style="position:absolute;margin-left:-2.4pt;margin-top:790.6pt;width:624.25pt;height:63pt;z-index:251664384;mso-width-percent:1050;mso-height-percent:900;mso-position-horizontal-relative:page;mso-position-vertical-relative:page;mso-width-percent:1050;mso-height-percent:900;mso-height-relative:top-margin-area" o:allowincell="f" fillcolor="#fabf8f [1945]" strokecolor="#e36c0a [2409]">
            <w10:wrap anchorx="page" anchory="page"/>
          </v:rect>
        </w:pict>
      </w:r>
    </w:p>
    <w:p w:rsidR="00B02BC3" w:rsidRDefault="00B02BC3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4B19D5" w:rsidRDefault="004B19D5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/>
    <w:p w:rsidR="00593261" w:rsidRDefault="00593261">
      <w:r w:rsidRPr="00593261">
        <w:drawing>
          <wp:inline distT="0" distB="0" distL="0" distR="0">
            <wp:extent cx="5753100" cy="981075"/>
            <wp:effectExtent l="0" t="0" r="0" b="9525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261" w:rsidSect="00D87BE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7BEE"/>
    <w:rsid w:val="000939F3"/>
    <w:rsid w:val="004B19D5"/>
    <w:rsid w:val="00593261"/>
    <w:rsid w:val="00896263"/>
    <w:rsid w:val="00B02BC3"/>
    <w:rsid w:val="00BE665F"/>
    <w:rsid w:val="00C00189"/>
    <w:rsid w:val="00D8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3fd75"/>
      <o:colormenu v:ext="edit" fillcolor="none [1945]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B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D87BEE"/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D87BEE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979D6"/>
    <w:rsid w:val="007979D6"/>
    <w:rsid w:val="008F3D21"/>
    <w:rsid w:val="00D9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819847432554A68A64CB8DE526A3A51">
    <w:name w:val="7819847432554A68A64CB8DE526A3A51"/>
    <w:rsid w:val="007979D6"/>
  </w:style>
  <w:style w:type="paragraph" w:customStyle="1" w:styleId="09677DF30796477188ACC4AB2B6D4FC0">
    <w:name w:val="09677DF30796477188ACC4AB2B6D4FC0"/>
    <w:rsid w:val="007979D6"/>
  </w:style>
  <w:style w:type="paragraph" w:customStyle="1" w:styleId="2CC40333FEA84FF2A415A35CA198B487">
    <w:name w:val="2CC40333FEA84FF2A415A35CA198B487"/>
    <w:rsid w:val="007979D6"/>
  </w:style>
  <w:style w:type="paragraph" w:customStyle="1" w:styleId="D3ECC6962F364703B0AD913F464AE25B">
    <w:name w:val="D3ECC6962F364703B0AD913F464AE25B"/>
    <w:rsid w:val="007979D6"/>
  </w:style>
  <w:style w:type="paragraph" w:customStyle="1" w:styleId="9527EFCA33CF459CBCFB3A135DE889A5">
    <w:name w:val="9527EFCA33CF459CBCFB3A135DE889A5"/>
    <w:rsid w:val="007979D6"/>
  </w:style>
  <w:style w:type="paragraph" w:customStyle="1" w:styleId="19489D1FDEC4497C9D3156B0154F7042">
    <w:name w:val="19489D1FDEC4497C9D3156B0154F7042"/>
    <w:rsid w:val="007979D6"/>
  </w:style>
  <w:style w:type="paragraph" w:customStyle="1" w:styleId="11B04C9A955240EDABB6E2CC6E4FB24C">
    <w:name w:val="11B04C9A955240EDABB6E2CC6E4FB24C"/>
    <w:rsid w:val="007979D6"/>
  </w:style>
  <w:style w:type="paragraph" w:customStyle="1" w:styleId="51BDFE1A30DF439B9EDC1628B46A187E">
    <w:name w:val="51BDFE1A30DF439B9EDC1628B46A187E"/>
    <w:rsid w:val="007979D6"/>
  </w:style>
  <w:style w:type="paragraph" w:customStyle="1" w:styleId="225CC9590BB241F58DCB52319DFD9056">
    <w:name w:val="225CC9590BB241F58DCB52319DFD9056"/>
    <w:rsid w:val="007979D6"/>
  </w:style>
  <w:style w:type="paragraph" w:customStyle="1" w:styleId="366B76ACB53942E1A4D31C1F354FC618">
    <w:name w:val="366B76ACB53942E1A4D31C1F354FC618"/>
    <w:rsid w:val="007979D6"/>
  </w:style>
  <w:style w:type="paragraph" w:customStyle="1" w:styleId="52CE3A0088104B98887B4B68B2776949">
    <w:name w:val="52CE3A0088104B98887B4B68B2776949"/>
    <w:rsid w:val="007979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Lokalny Program Rewitalizacji Gminy Ryglice na lata 2015-2020</dc:title>
  <dc:subject/>
  <dc:creator>Fakryka Projektów</dc:creator>
  <cp:keywords/>
  <dc:description/>
  <cp:lastModifiedBy>Fakryka Projektów</cp:lastModifiedBy>
  <cp:revision>5</cp:revision>
  <dcterms:created xsi:type="dcterms:W3CDTF">2015-12-23T09:32:00Z</dcterms:created>
  <dcterms:modified xsi:type="dcterms:W3CDTF">2015-12-23T09:52:00Z</dcterms:modified>
</cp:coreProperties>
</file>